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XSpec="center" w:tblpY="1276"/>
        <w:tblW w:w="11199" w:type="dxa"/>
        <w:tblLayout w:type="fixed"/>
        <w:tblLook w:val="04A0" w:firstRow="1" w:lastRow="0" w:firstColumn="1" w:lastColumn="0" w:noHBand="0" w:noVBand="1"/>
      </w:tblPr>
      <w:tblGrid>
        <w:gridCol w:w="6663"/>
        <w:gridCol w:w="907"/>
        <w:gridCol w:w="17"/>
        <w:gridCol w:w="882"/>
        <w:gridCol w:w="8"/>
        <w:gridCol w:w="907"/>
        <w:gridCol w:w="9"/>
        <w:gridCol w:w="898"/>
        <w:gridCol w:w="12"/>
        <w:gridCol w:w="896"/>
      </w:tblGrid>
      <w:tr w:rsidR="008116F5" w:rsidRPr="008817CA" w14:paraId="0C453119" w14:textId="77777777" w:rsidTr="008116F5">
        <w:trPr>
          <w:cantSplit/>
          <w:trHeight w:val="848"/>
        </w:trPr>
        <w:tc>
          <w:tcPr>
            <w:tcW w:w="6663" w:type="dxa"/>
            <w:vMerge w:val="restart"/>
            <w:tcBorders>
              <w:top w:val="nil"/>
              <w:left w:val="nil"/>
              <w:right w:val="nil"/>
            </w:tcBorders>
          </w:tcPr>
          <w:p w14:paraId="592044FB" w14:textId="77777777" w:rsidR="008116F5" w:rsidRPr="00916ECD" w:rsidRDefault="008116F5" w:rsidP="008116F5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14:paraId="6B8889CE" w14:textId="77777777" w:rsidR="00950CB4" w:rsidRDefault="008116F5" w:rsidP="008116F5">
            <w:pPr>
              <w:tabs>
                <w:tab w:val="left" w:pos="1680"/>
              </w:tabs>
              <w:rPr>
                <w:b/>
                <w:bCs/>
                <w:sz w:val="28"/>
                <w:szCs w:val="28"/>
                <w:lang w:val="en-US"/>
              </w:rPr>
            </w:pPr>
            <w:r w:rsidRPr="00916ECD">
              <w:rPr>
                <w:b/>
                <w:bCs/>
                <w:sz w:val="28"/>
                <w:szCs w:val="28"/>
                <w:lang w:val="en-US"/>
              </w:rPr>
              <w:t>The Euro-MCD Instrument 2.0</w:t>
            </w:r>
            <w:r w:rsidR="00950CB4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46033836" w14:textId="1111448A" w:rsidR="008116F5" w:rsidRPr="00950CB4" w:rsidRDefault="00950CB4" w:rsidP="008116F5">
            <w:pPr>
              <w:tabs>
                <w:tab w:val="left" w:pos="1680"/>
              </w:tabs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Experience</w:t>
            </w:r>
            <w:r w:rsidR="00AC7CD7">
              <w:rPr>
                <w:i/>
                <w:iCs/>
                <w:sz w:val="28"/>
                <w:szCs w:val="28"/>
                <w:lang w:val="en-US"/>
              </w:rPr>
              <w:t>s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 in</w:t>
            </w:r>
            <w:r w:rsidRPr="00950CB4"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r w:rsidR="00F75A63">
              <w:rPr>
                <w:i/>
                <w:iCs/>
                <w:sz w:val="28"/>
                <w:szCs w:val="28"/>
                <w:lang w:val="en-US"/>
              </w:rPr>
              <w:t>daily practice</w:t>
            </w:r>
          </w:p>
          <w:p w14:paraId="26C279D6" w14:textId="77777777" w:rsidR="00950CB4" w:rsidRDefault="00950CB4" w:rsidP="00916ECD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  <w:p w14:paraId="6982D10D" w14:textId="08E65D8A" w:rsidR="008116F5" w:rsidRDefault="008116F5" w:rsidP="00916ECD">
            <w:pPr>
              <w:spacing w:line="276" w:lineRule="auto"/>
              <w:rPr>
                <w:bCs/>
                <w:sz w:val="20"/>
                <w:szCs w:val="20"/>
                <w:lang w:val="en-US"/>
              </w:rPr>
            </w:pPr>
            <w:r w:rsidRPr="00916ECD">
              <w:rPr>
                <w:b/>
                <w:sz w:val="20"/>
                <w:szCs w:val="20"/>
                <w:lang w:val="en-US"/>
              </w:rPr>
              <w:t xml:space="preserve">Instruction: </w:t>
            </w:r>
            <w:r w:rsidRPr="00916ECD">
              <w:rPr>
                <w:bCs/>
                <w:sz w:val="20"/>
                <w:szCs w:val="20"/>
                <w:lang w:val="en-US"/>
              </w:rPr>
              <w:t xml:space="preserve">Please rate the extent to which you agree on the following statements, when thinking about </w:t>
            </w:r>
            <w:r w:rsidR="00F75A63">
              <w:rPr>
                <w:bCs/>
                <w:sz w:val="20"/>
                <w:szCs w:val="20"/>
                <w:lang w:val="en-US"/>
              </w:rPr>
              <w:t>your daily practice.</w:t>
            </w:r>
          </w:p>
          <w:p w14:paraId="3042E668" w14:textId="519C0544" w:rsidR="00950CB4" w:rsidRPr="00916ECD" w:rsidRDefault="00950CB4" w:rsidP="00916ECD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118DE98B" w14:textId="77777777" w:rsidR="008116F5" w:rsidRPr="005E611D" w:rsidRDefault="008116F5" w:rsidP="008116F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8116F5" w:rsidRPr="005E611D" w14:paraId="325BDB9A" w14:textId="77777777" w:rsidTr="008116F5">
        <w:trPr>
          <w:cantSplit/>
          <w:trHeight w:val="735"/>
        </w:trPr>
        <w:tc>
          <w:tcPr>
            <w:tcW w:w="6663" w:type="dxa"/>
            <w:vMerge/>
            <w:tcBorders>
              <w:left w:val="nil"/>
              <w:bottom w:val="single" w:sz="4" w:space="0" w:color="auto"/>
              <w:right w:val="single" w:sz="24" w:space="0" w:color="auto"/>
            </w:tcBorders>
          </w:tcPr>
          <w:p w14:paraId="55793704" w14:textId="77777777" w:rsidR="008116F5" w:rsidRPr="00916ECD" w:rsidRDefault="008116F5" w:rsidP="008116F5">
            <w:pPr>
              <w:spacing w:line="276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  <w:vAlign w:val="bottom"/>
          </w:tcPr>
          <w:p w14:paraId="2640715E" w14:textId="04014EAA" w:rsidR="008116F5" w:rsidRPr="007B515F" w:rsidRDefault="008116F5" w:rsidP="008116F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B515F">
              <w:rPr>
                <w:bCs/>
                <w:sz w:val="20"/>
                <w:szCs w:val="20"/>
                <w:lang w:val="en-US"/>
              </w:rPr>
              <w:t>Strongly agree</w:t>
            </w:r>
          </w:p>
        </w:tc>
        <w:tc>
          <w:tcPr>
            <w:tcW w:w="907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1149DF9E" w14:textId="4435EFC1" w:rsidR="008116F5" w:rsidRPr="007B515F" w:rsidRDefault="008116F5" w:rsidP="008116F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B515F">
              <w:rPr>
                <w:bCs/>
                <w:sz w:val="20"/>
                <w:szCs w:val="20"/>
                <w:lang w:val="en-US"/>
              </w:rPr>
              <w:t>Slightly agree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5A147A47" w14:textId="1216F704" w:rsidR="008116F5" w:rsidRPr="007B515F" w:rsidRDefault="008116F5" w:rsidP="008116F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B515F">
              <w:rPr>
                <w:bCs/>
                <w:sz w:val="20"/>
                <w:szCs w:val="20"/>
                <w:lang w:val="en-US"/>
              </w:rPr>
              <w:t xml:space="preserve">Slightly </w:t>
            </w:r>
            <w:r w:rsidR="007E3333">
              <w:rPr>
                <w:bCs/>
                <w:sz w:val="20"/>
                <w:szCs w:val="20"/>
                <w:lang w:val="en-US"/>
              </w:rPr>
              <w:t>dis</w:t>
            </w:r>
            <w:r w:rsidRPr="007B515F">
              <w:rPr>
                <w:bCs/>
                <w:sz w:val="20"/>
                <w:szCs w:val="20"/>
                <w:lang w:val="en-US"/>
              </w:rPr>
              <w:t>agree</w:t>
            </w:r>
          </w:p>
        </w:tc>
        <w:tc>
          <w:tcPr>
            <w:tcW w:w="90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5EA3D360" w14:textId="5EBC1082" w:rsidR="008116F5" w:rsidRPr="007B515F" w:rsidRDefault="008116F5" w:rsidP="008116F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7B515F">
              <w:rPr>
                <w:bCs/>
                <w:sz w:val="20"/>
                <w:szCs w:val="20"/>
                <w:lang w:val="en-US"/>
              </w:rPr>
              <w:t xml:space="preserve">Strongly </w:t>
            </w:r>
            <w:r w:rsidR="007E3333">
              <w:rPr>
                <w:bCs/>
                <w:sz w:val="20"/>
                <w:szCs w:val="20"/>
                <w:lang w:val="en-US"/>
              </w:rPr>
              <w:t>dis</w:t>
            </w:r>
            <w:r w:rsidRPr="007B515F">
              <w:rPr>
                <w:bCs/>
                <w:sz w:val="20"/>
                <w:szCs w:val="20"/>
                <w:lang w:val="en-US"/>
              </w:rPr>
              <w:t>agree</w:t>
            </w:r>
          </w:p>
        </w:tc>
        <w:tc>
          <w:tcPr>
            <w:tcW w:w="908" w:type="dxa"/>
            <w:gridSpan w:val="2"/>
            <w:tcBorders>
              <w:top w:val="single" w:sz="18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4DF1050E" w14:textId="77777777" w:rsidR="008116F5" w:rsidRPr="005E611D" w:rsidRDefault="008116F5" w:rsidP="008116F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E611D">
              <w:rPr>
                <w:bCs/>
                <w:sz w:val="20"/>
                <w:szCs w:val="20"/>
                <w:lang w:val="en-US"/>
              </w:rPr>
              <w:t>I don’t know</w:t>
            </w:r>
          </w:p>
        </w:tc>
      </w:tr>
      <w:tr w:rsidR="008116F5" w:rsidRPr="008817CA" w14:paraId="2D93374E" w14:textId="77777777" w:rsidTr="00AA4A4D">
        <w:trPr>
          <w:cantSplit/>
          <w:trHeight w:val="397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0483E8" w14:textId="77777777" w:rsidR="008116F5" w:rsidRPr="00916ECD" w:rsidRDefault="008116F5" w:rsidP="008116F5">
            <w:pPr>
              <w:rPr>
                <w:b/>
                <w:sz w:val="20"/>
                <w:szCs w:val="20"/>
                <w:lang w:val="en-US"/>
              </w:rPr>
            </w:pPr>
            <w:r w:rsidRPr="00916ECD">
              <w:rPr>
                <w:b/>
                <w:sz w:val="20"/>
                <w:szCs w:val="20"/>
                <w:lang w:val="en-US"/>
              </w:rPr>
              <w:t>1</w:t>
            </w:r>
            <w:r w:rsidRPr="00916ECD">
              <w:rPr>
                <w:b/>
                <w:sz w:val="20"/>
                <w:szCs w:val="20"/>
                <w:vertAlign w:val="superscript"/>
                <w:lang w:val="en-US"/>
              </w:rPr>
              <w:t>st</w:t>
            </w:r>
            <w:r w:rsidRPr="00916ECD">
              <w:rPr>
                <w:b/>
                <w:sz w:val="20"/>
                <w:szCs w:val="20"/>
                <w:lang w:val="en-US"/>
              </w:rPr>
              <w:t xml:space="preserve"> Category: Moral Competence</w:t>
            </w:r>
          </w:p>
          <w:p w14:paraId="0D451069" w14:textId="1F191C59" w:rsidR="008116F5" w:rsidRPr="00916ECD" w:rsidRDefault="007E3333" w:rsidP="008116F5">
            <w:pPr>
              <w:rPr>
                <w:bCs/>
                <w:i/>
                <w:iCs/>
                <w:sz w:val="20"/>
                <w:szCs w:val="20"/>
                <w:lang w:val="en-US"/>
              </w:rPr>
            </w:pPr>
            <w:r w:rsidRPr="00916ECD">
              <w:rPr>
                <w:bCs/>
                <w:i/>
                <w:iCs/>
                <w:sz w:val="20"/>
                <w:szCs w:val="20"/>
                <w:lang w:val="en-US"/>
              </w:rPr>
              <w:t>Moral</w:t>
            </w:r>
            <w:r w:rsidR="008116F5" w:rsidRPr="00916ECD">
              <w:rPr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571E81">
              <w:rPr>
                <w:bCs/>
                <w:i/>
                <w:iCs/>
                <w:sz w:val="20"/>
                <w:szCs w:val="20"/>
                <w:lang w:val="en-US"/>
              </w:rPr>
              <w:t>Sensitivity</w:t>
            </w:r>
          </w:p>
        </w:tc>
      </w:tr>
      <w:tr w:rsidR="008116F5" w:rsidRPr="008817CA" w14:paraId="425A7BFC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3BD76CB" w14:textId="216148EB" w:rsidR="008116F5" w:rsidRPr="00916ECD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916ECD">
              <w:rPr>
                <w:sz w:val="20"/>
                <w:szCs w:val="20"/>
                <w:lang w:val="en-US"/>
              </w:rPr>
              <w:t>I recognize a situation as being ethically difficult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682F9DA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9B7EB33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5FC6D68C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6A219C96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6811DA1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8817CA" w14:paraId="1BE3ACD6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4534BDD" w14:textId="0EF78327" w:rsidR="008116F5" w:rsidRPr="00916ECD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916ECD">
              <w:rPr>
                <w:sz w:val="20"/>
                <w:szCs w:val="20"/>
                <w:lang w:val="en-US"/>
              </w:rPr>
              <w:t xml:space="preserve">I am aware of others’ perspectives </w:t>
            </w:r>
            <w:r w:rsidR="00187FA6" w:rsidRPr="00916ECD">
              <w:rPr>
                <w:sz w:val="20"/>
                <w:szCs w:val="20"/>
                <w:lang w:val="en-US"/>
              </w:rPr>
              <w:t>in</w:t>
            </w:r>
            <w:r w:rsidRPr="00916ECD">
              <w:rPr>
                <w:sz w:val="20"/>
                <w:szCs w:val="20"/>
                <w:lang w:val="en-US"/>
              </w:rPr>
              <w:t xml:space="preserve"> ethically difficult situation</w:t>
            </w:r>
            <w:r w:rsidR="007E3333" w:rsidRPr="00916ECD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A92248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4390B85F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21FDE01E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238B9CF1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E108C50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5E611D" w14:paraId="6FC20E19" w14:textId="77777777" w:rsidTr="00AA4A4D">
        <w:trPr>
          <w:trHeight w:val="397"/>
        </w:trPr>
        <w:tc>
          <w:tcPr>
            <w:tcW w:w="11199" w:type="dxa"/>
            <w:gridSpan w:val="10"/>
            <w:tcBorders>
              <w:right w:val="single" w:sz="24" w:space="0" w:color="auto"/>
            </w:tcBorders>
            <w:shd w:val="clear" w:color="auto" w:fill="auto"/>
            <w:vAlign w:val="bottom"/>
          </w:tcPr>
          <w:p w14:paraId="086A4412" w14:textId="0AE66C3F" w:rsidR="008116F5" w:rsidRPr="00916ECD" w:rsidRDefault="007E3333" w:rsidP="008116F5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916ECD">
              <w:rPr>
                <w:i/>
                <w:iCs/>
                <w:sz w:val="20"/>
                <w:szCs w:val="20"/>
                <w:lang w:val="en-US"/>
              </w:rPr>
              <w:t>Analytical</w:t>
            </w:r>
            <w:r w:rsidR="008116F5" w:rsidRPr="00916ECD">
              <w:rPr>
                <w:i/>
                <w:iCs/>
                <w:sz w:val="20"/>
                <w:szCs w:val="20"/>
                <w:lang w:val="en-US"/>
              </w:rPr>
              <w:t xml:space="preserve"> Skills</w:t>
            </w:r>
          </w:p>
        </w:tc>
      </w:tr>
      <w:tr w:rsidR="008116F5" w:rsidRPr="008817CA" w14:paraId="2F11961E" w14:textId="77777777" w:rsidTr="00AA4A4D">
        <w:trPr>
          <w:trHeight w:val="397"/>
        </w:trPr>
        <w:tc>
          <w:tcPr>
            <w:tcW w:w="6663" w:type="dxa"/>
            <w:tcBorders>
              <w:top w:val="nil"/>
              <w:right w:val="single" w:sz="24" w:space="0" w:color="auto"/>
            </w:tcBorders>
            <w:shd w:val="clear" w:color="auto" w:fill="auto"/>
            <w:vAlign w:val="center"/>
          </w:tcPr>
          <w:p w14:paraId="02A3D1B1" w14:textId="5D97DD79" w:rsidR="008116F5" w:rsidRPr="00916ECD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916ECD">
              <w:rPr>
                <w:sz w:val="20"/>
                <w:szCs w:val="20"/>
                <w:lang w:val="en-US"/>
              </w:rPr>
              <w:t>I can identify the different values at stake in ethically difficult situation</w:t>
            </w:r>
            <w:r w:rsidR="007E3333" w:rsidRPr="00916ECD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1B02979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E33ED50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6923E52F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211C3516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22D4DE1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8817CA" w14:paraId="45923DB4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0B8CD85" w14:textId="53C92572" w:rsidR="008116F5" w:rsidRPr="00916ECD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916ECD">
              <w:rPr>
                <w:sz w:val="20"/>
                <w:szCs w:val="20"/>
                <w:lang w:val="en-US"/>
              </w:rPr>
              <w:t>I can formulate arguments in favor of and against different courses of action in ethically difficult situation</w:t>
            </w:r>
            <w:r w:rsidR="007E3333" w:rsidRPr="00916ECD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CB1523D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9ACCFB8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15A98C5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247A2F9D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E81687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571326" w14:paraId="7D919FE4" w14:textId="77777777" w:rsidTr="00AA4A4D">
        <w:trPr>
          <w:trHeight w:val="397"/>
        </w:trPr>
        <w:tc>
          <w:tcPr>
            <w:tcW w:w="11199" w:type="dxa"/>
            <w:gridSpan w:val="10"/>
            <w:tcBorders>
              <w:right w:val="single" w:sz="24" w:space="0" w:color="auto"/>
            </w:tcBorders>
            <w:shd w:val="clear" w:color="auto" w:fill="auto"/>
            <w:vAlign w:val="bottom"/>
          </w:tcPr>
          <w:p w14:paraId="16560885" w14:textId="29FE7404" w:rsidR="008116F5" w:rsidRPr="00916ECD" w:rsidRDefault="005A1FA8" w:rsidP="008116F5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3621CF">
              <w:rPr>
                <w:i/>
                <w:iCs/>
                <w:sz w:val="20"/>
                <w:szCs w:val="20"/>
                <w:lang w:val="en-US"/>
              </w:rPr>
              <w:t>Virtuous</w:t>
            </w:r>
            <w:r w:rsidRPr="00916ECD">
              <w:rPr>
                <w:i/>
                <w:iCs/>
                <w:sz w:val="20"/>
                <w:szCs w:val="20"/>
                <w:lang w:val="en-US"/>
              </w:rPr>
              <w:t xml:space="preserve"> attitude</w:t>
            </w:r>
          </w:p>
        </w:tc>
      </w:tr>
      <w:tr w:rsidR="008116F5" w:rsidRPr="008817CA" w14:paraId="40626706" w14:textId="77777777" w:rsidTr="00AA4A4D">
        <w:trPr>
          <w:trHeight w:val="397"/>
        </w:trPr>
        <w:tc>
          <w:tcPr>
            <w:tcW w:w="6663" w:type="dxa"/>
            <w:tcBorders>
              <w:top w:val="nil"/>
              <w:right w:val="single" w:sz="24" w:space="0" w:color="auto"/>
            </w:tcBorders>
            <w:shd w:val="clear" w:color="auto" w:fill="auto"/>
            <w:vAlign w:val="center"/>
          </w:tcPr>
          <w:p w14:paraId="56AFFC44" w14:textId="5097D100" w:rsidR="008116F5" w:rsidRPr="00916ECD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916ECD">
              <w:rPr>
                <w:sz w:val="20"/>
                <w:szCs w:val="20"/>
                <w:lang w:val="en-US"/>
              </w:rPr>
              <w:t xml:space="preserve">I listen with an open mind to </w:t>
            </w:r>
            <w:r w:rsidR="007E3333" w:rsidRPr="00916ECD">
              <w:rPr>
                <w:sz w:val="20"/>
                <w:szCs w:val="20"/>
                <w:lang w:val="en-US"/>
              </w:rPr>
              <w:t>others when discussing</w:t>
            </w:r>
            <w:r w:rsidRPr="00916ECD">
              <w:rPr>
                <w:sz w:val="20"/>
                <w:szCs w:val="20"/>
                <w:lang w:val="en-US"/>
              </w:rPr>
              <w:t xml:space="preserve"> an ethically difficult situation</w:t>
            </w:r>
          </w:p>
        </w:tc>
        <w:tc>
          <w:tcPr>
            <w:tcW w:w="924" w:type="dxa"/>
            <w:gridSpan w:val="2"/>
            <w:tcBorders>
              <w:top w:val="nil"/>
              <w:left w:val="single" w:sz="24" w:space="0" w:color="auto"/>
            </w:tcBorders>
            <w:shd w:val="clear" w:color="auto" w:fill="auto"/>
            <w:vAlign w:val="center"/>
          </w:tcPr>
          <w:p w14:paraId="386DA215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top w:val="nil"/>
            </w:tcBorders>
            <w:shd w:val="clear" w:color="auto" w:fill="auto"/>
            <w:vAlign w:val="center"/>
          </w:tcPr>
          <w:p w14:paraId="60EFD040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B15122C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267038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top w:val="nil"/>
              <w:right w:val="single" w:sz="24" w:space="0" w:color="auto"/>
            </w:tcBorders>
            <w:shd w:val="clear" w:color="auto" w:fill="auto"/>
            <w:vAlign w:val="center"/>
          </w:tcPr>
          <w:p w14:paraId="64FFB227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8817CA" w14:paraId="27D79FB4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A171764" w14:textId="2C3716E5" w:rsidR="008116F5" w:rsidRPr="00916ECD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916ECD">
              <w:rPr>
                <w:sz w:val="20"/>
                <w:szCs w:val="20"/>
                <w:lang w:val="en-US"/>
              </w:rPr>
              <w:t xml:space="preserve">I speak up in ethically difficult situations 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2E91260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4272A572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4341E593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52111D1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5967371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5E611D" w14:paraId="2DDFA72E" w14:textId="77777777" w:rsidTr="00AA4A4D">
        <w:trPr>
          <w:trHeight w:val="397"/>
        </w:trPr>
        <w:tc>
          <w:tcPr>
            <w:tcW w:w="11199" w:type="dxa"/>
            <w:gridSpan w:val="10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616745D" w14:textId="77777777" w:rsidR="008116F5" w:rsidRPr="00473F90" w:rsidRDefault="008116F5" w:rsidP="008116F5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 w:rsidRPr="00473F90">
              <w:rPr>
                <w:b/>
                <w:bCs/>
                <w:sz w:val="20"/>
                <w:szCs w:val="20"/>
                <w:lang w:val="en-US"/>
              </w:rPr>
              <w:t>2</w:t>
            </w:r>
            <w:r w:rsidRPr="00473F90">
              <w:rPr>
                <w:b/>
                <w:bCs/>
                <w:sz w:val="20"/>
                <w:szCs w:val="20"/>
                <w:vertAlign w:val="superscript"/>
                <w:lang w:val="en-US"/>
              </w:rPr>
              <w:t>nd</w:t>
            </w:r>
            <w:r w:rsidRPr="00473F90">
              <w:rPr>
                <w:b/>
                <w:bCs/>
                <w:sz w:val="20"/>
                <w:szCs w:val="20"/>
                <w:lang w:val="en-US"/>
              </w:rPr>
              <w:t xml:space="preserve"> Category: Moral Teamwork</w:t>
            </w:r>
          </w:p>
          <w:p w14:paraId="767AE18F" w14:textId="3EE80A28" w:rsidR="008116F5" w:rsidRDefault="00F75A63" w:rsidP="008116F5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We = </w:t>
            </w:r>
            <w:r w:rsidR="008116F5" w:rsidRPr="00473F90">
              <w:rPr>
                <w:i/>
                <w:iCs/>
                <w:sz w:val="20"/>
                <w:szCs w:val="20"/>
                <w:lang w:val="en-US"/>
              </w:rPr>
              <w:t>the people with whom you work in your daily practice.</w:t>
            </w:r>
          </w:p>
          <w:p w14:paraId="66DA8588" w14:textId="77777777" w:rsidR="00F75A63" w:rsidRPr="00473F90" w:rsidRDefault="00F75A63" w:rsidP="008116F5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</w:p>
          <w:p w14:paraId="632C199E" w14:textId="45BDE459" w:rsidR="008116F5" w:rsidRPr="00473F90" w:rsidRDefault="00006412" w:rsidP="008116F5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473F90">
              <w:rPr>
                <w:i/>
                <w:iCs/>
                <w:sz w:val="20"/>
                <w:szCs w:val="20"/>
                <w:lang w:val="en-US"/>
              </w:rPr>
              <w:t xml:space="preserve">Open </w:t>
            </w:r>
            <w:r w:rsidR="005A1FA8" w:rsidRPr="00473F90">
              <w:rPr>
                <w:i/>
                <w:iCs/>
                <w:sz w:val="20"/>
                <w:szCs w:val="20"/>
                <w:lang w:val="en-US"/>
              </w:rPr>
              <w:t>D</w:t>
            </w:r>
            <w:r w:rsidR="008116F5" w:rsidRPr="00473F90">
              <w:rPr>
                <w:i/>
                <w:iCs/>
                <w:sz w:val="20"/>
                <w:szCs w:val="20"/>
                <w:lang w:val="en-US"/>
              </w:rPr>
              <w:t>ialogue</w:t>
            </w:r>
          </w:p>
        </w:tc>
      </w:tr>
      <w:tr w:rsidR="008116F5" w:rsidRPr="008817CA" w14:paraId="341D1B7C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81D4EF3" w14:textId="7B383CC2" w:rsidR="008116F5" w:rsidRPr="00473F90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473F90">
              <w:rPr>
                <w:sz w:val="20"/>
                <w:szCs w:val="20"/>
                <w:lang w:val="en-US"/>
              </w:rPr>
              <w:t xml:space="preserve">We </w:t>
            </w:r>
            <w:r w:rsidR="00270DB1" w:rsidRPr="00473F90">
              <w:rPr>
                <w:sz w:val="20"/>
                <w:szCs w:val="20"/>
                <w:lang w:val="en-US"/>
              </w:rPr>
              <w:t>openly express</w:t>
            </w:r>
            <w:r w:rsidRPr="00473F90">
              <w:rPr>
                <w:sz w:val="20"/>
                <w:szCs w:val="20"/>
                <w:lang w:val="en-US"/>
              </w:rPr>
              <w:t xml:space="preserve"> </w:t>
            </w:r>
            <w:r w:rsidR="00270DB1" w:rsidRPr="00473F90">
              <w:rPr>
                <w:sz w:val="20"/>
                <w:szCs w:val="20"/>
                <w:lang w:val="en-US"/>
              </w:rPr>
              <w:t xml:space="preserve">our </w:t>
            </w:r>
            <w:r w:rsidRPr="00473F90">
              <w:rPr>
                <w:sz w:val="20"/>
                <w:szCs w:val="20"/>
                <w:lang w:val="en-US"/>
              </w:rPr>
              <w:t xml:space="preserve">viewpoints </w:t>
            </w:r>
            <w:r w:rsidR="00187FA6" w:rsidRPr="00473F90">
              <w:rPr>
                <w:sz w:val="20"/>
                <w:szCs w:val="20"/>
                <w:lang w:val="en-US"/>
              </w:rPr>
              <w:t>in</w:t>
            </w:r>
            <w:r w:rsidRPr="00473F90">
              <w:rPr>
                <w:sz w:val="20"/>
                <w:szCs w:val="20"/>
                <w:lang w:val="en-US"/>
              </w:rPr>
              <w:t xml:space="preserve"> ethically difficult situation</w:t>
            </w:r>
            <w:r w:rsidR="007E3333" w:rsidRPr="00473F90">
              <w:rPr>
                <w:sz w:val="20"/>
                <w:szCs w:val="20"/>
                <w:lang w:val="en-US"/>
              </w:rPr>
              <w:t>s</w:t>
            </w:r>
            <w:r w:rsidRPr="00473F9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76AA5CF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7167AE78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319D1B3E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732AF7D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27380B2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8817CA" w14:paraId="17F8A776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BB43053" w14:textId="676D6EC8" w:rsidR="008116F5" w:rsidRPr="00473F90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473F90">
              <w:rPr>
                <w:sz w:val="20"/>
                <w:szCs w:val="20"/>
                <w:lang w:val="en-US"/>
              </w:rPr>
              <w:t>We all have opportunities to express our viewpoint</w:t>
            </w:r>
            <w:r w:rsidR="00187FA6" w:rsidRPr="00473F90">
              <w:rPr>
                <w:sz w:val="20"/>
                <w:szCs w:val="20"/>
                <w:lang w:val="en-US"/>
              </w:rPr>
              <w:t xml:space="preserve"> </w:t>
            </w:r>
            <w:r w:rsidRPr="00473F90">
              <w:rPr>
                <w:sz w:val="20"/>
                <w:szCs w:val="20"/>
                <w:lang w:val="en-US"/>
              </w:rPr>
              <w:t>on</w:t>
            </w:r>
            <w:r w:rsidR="007E3333" w:rsidRPr="00473F90">
              <w:rPr>
                <w:sz w:val="20"/>
                <w:szCs w:val="20"/>
                <w:lang w:val="en-US"/>
              </w:rPr>
              <w:t xml:space="preserve"> </w:t>
            </w:r>
            <w:r w:rsidRPr="00473F90">
              <w:rPr>
                <w:sz w:val="20"/>
                <w:szCs w:val="20"/>
                <w:lang w:val="en-US"/>
              </w:rPr>
              <w:t>ethically difficult situation</w:t>
            </w:r>
            <w:r w:rsidR="007E3333" w:rsidRPr="00473F90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AAEB68C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0B9DDCE6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42301455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4988E43C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3A8A618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8817CA" w14:paraId="0D0D211A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93D0AF2" w14:textId="6C3FE0D8" w:rsidR="008116F5" w:rsidRPr="00473F90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473F90">
              <w:rPr>
                <w:sz w:val="20"/>
                <w:szCs w:val="20"/>
                <w:lang w:val="en-US"/>
              </w:rPr>
              <w:t>We respect different viewpoints when discussing ethically difficult situation</w:t>
            </w:r>
            <w:r w:rsidR="007E3333" w:rsidRPr="00473F90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5D9BEC7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D78C278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5CC937E7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2E728F9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BFBFC5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270DB1" w14:paraId="7919B1E2" w14:textId="77777777" w:rsidTr="00AA4A4D">
        <w:trPr>
          <w:trHeight w:val="397"/>
        </w:trPr>
        <w:tc>
          <w:tcPr>
            <w:tcW w:w="11199" w:type="dxa"/>
            <w:gridSpan w:val="10"/>
            <w:tcBorders>
              <w:right w:val="single" w:sz="24" w:space="0" w:color="auto"/>
            </w:tcBorders>
            <w:shd w:val="clear" w:color="auto" w:fill="auto"/>
            <w:vAlign w:val="bottom"/>
          </w:tcPr>
          <w:p w14:paraId="4BBBA79B" w14:textId="3A518D8A" w:rsidR="008116F5" w:rsidRPr="00473F90" w:rsidRDefault="007E3333" w:rsidP="008116F5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473F90">
              <w:rPr>
                <w:i/>
                <w:iCs/>
                <w:sz w:val="20"/>
                <w:szCs w:val="20"/>
                <w:lang w:val="en-US"/>
              </w:rPr>
              <w:t>Supportive</w:t>
            </w:r>
            <w:r w:rsidR="008116F5" w:rsidRPr="00473F90">
              <w:rPr>
                <w:i/>
                <w:iCs/>
                <w:sz w:val="20"/>
                <w:szCs w:val="20"/>
                <w:lang w:val="en-US"/>
              </w:rPr>
              <w:t xml:space="preserve"> Relationships</w:t>
            </w:r>
          </w:p>
        </w:tc>
      </w:tr>
      <w:tr w:rsidR="008116F5" w:rsidRPr="008817CA" w14:paraId="4699490A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9CA1D5D" w14:textId="30960278" w:rsidR="008116F5" w:rsidRPr="00473F90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473F90">
              <w:rPr>
                <w:sz w:val="20"/>
                <w:szCs w:val="20"/>
                <w:lang w:val="en-US"/>
              </w:rPr>
              <w:t xml:space="preserve">We feel secure to share emotions </w:t>
            </w:r>
            <w:r w:rsidR="007E3333" w:rsidRPr="00473F90">
              <w:rPr>
                <w:sz w:val="20"/>
                <w:szCs w:val="20"/>
                <w:lang w:val="en-US"/>
              </w:rPr>
              <w:t>in</w:t>
            </w:r>
            <w:r w:rsidRPr="00473F90">
              <w:rPr>
                <w:sz w:val="20"/>
                <w:szCs w:val="20"/>
                <w:lang w:val="en-US"/>
              </w:rPr>
              <w:t xml:space="preserve"> ethically difficult situation</w:t>
            </w:r>
            <w:r w:rsidR="007E3333" w:rsidRPr="00473F90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9D57924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D951352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3B13284D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68FDE0F2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EAB8EFC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8817CA" w14:paraId="6ED2AF5C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193E944" w14:textId="16F738E7" w:rsidR="008116F5" w:rsidRPr="00916ECD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916ECD">
              <w:rPr>
                <w:iCs/>
                <w:sz w:val="20"/>
                <w:szCs w:val="20"/>
                <w:lang w:val="en-US"/>
              </w:rPr>
              <w:t xml:space="preserve">We </w:t>
            </w:r>
            <w:r w:rsidR="0039619E" w:rsidRPr="00916ECD">
              <w:rPr>
                <w:iCs/>
                <w:sz w:val="20"/>
                <w:szCs w:val="20"/>
                <w:lang w:val="en-US"/>
              </w:rPr>
              <w:t>support</w:t>
            </w:r>
            <w:r w:rsidRPr="00916ECD">
              <w:rPr>
                <w:iCs/>
                <w:sz w:val="20"/>
                <w:szCs w:val="20"/>
                <w:lang w:val="en-US"/>
              </w:rPr>
              <w:t xml:space="preserve"> each other when dealing with ethically difficult situation</w:t>
            </w:r>
            <w:r w:rsidR="007E3333" w:rsidRPr="00916ECD">
              <w:rPr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2688702" w14:textId="77777777" w:rsidR="008116F5" w:rsidRPr="007B515F" w:rsidRDefault="008116F5" w:rsidP="008116F5">
            <w:pPr>
              <w:spacing w:line="276" w:lineRule="auto"/>
              <w:ind w:left="360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F101F23" w14:textId="77777777" w:rsidR="008116F5" w:rsidRPr="007B515F" w:rsidRDefault="008116F5" w:rsidP="008116F5">
            <w:pPr>
              <w:spacing w:line="276" w:lineRule="auto"/>
              <w:ind w:left="360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488744AA" w14:textId="77777777" w:rsidR="008116F5" w:rsidRPr="007B515F" w:rsidRDefault="008116F5" w:rsidP="008116F5">
            <w:pPr>
              <w:spacing w:line="276" w:lineRule="auto"/>
              <w:ind w:left="360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0861FFC5" w14:textId="77777777" w:rsidR="008116F5" w:rsidRPr="007B515F" w:rsidRDefault="008116F5" w:rsidP="008116F5">
            <w:pPr>
              <w:spacing w:line="276" w:lineRule="auto"/>
              <w:ind w:left="360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29DE7CF" w14:textId="77777777" w:rsidR="008116F5" w:rsidRPr="007B515F" w:rsidRDefault="008116F5" w:rsidP="008116F5">
            <w:pPr>
              <w:spacing w:line="276" w:lineRule="auto"/>
              <w:ind w:left="360"/>
              <w:rPr>
                <w:iCs/>
                <w:sz w:val="20"/>
                <w:szCs w:val="20"/>
                <w:lang w:val="en-US"/>
              </w:rPr>
            </w:pPr>
          </w:p>
        </w:tc>
      </w:tr>
      <w:tr w:rsidR="008116F5" w:rsidRPr="008817CA" w14:paraId="1647355B" w14:textId="77777777" w:rsidTr="00AA4A4D">
        <w:trPr>
          <w:trHeight w:val="397"/>
        </w:trPr>
        <w:tc>
          <w:tcPr>
            <w:tcW w:w="11199" w:type="dxa"/>
            <w:gridSpan w:val="10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39E6159" w14:textId="772E692D" w:rsidR="008116F5" w:rsidRPr="00A358B0" w:rsidRDefault="008116F5" w:rsidP="008116F5">
            <w:pPr>
              <w:spacing w:line="276" w:lineRule="auto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A358B0">
              <w:rPr>
                <w:b/>
                <w:bCs/>
                <w:iCs/>
                <w:sz w:val="20"/>
                <w:szCs w:val="20"/>
                <w:lang w:val="en-US"/>
              </w:rPr>
              <w:t>3</w:t>
            </w:r>
            <w:r w:rsidRPr="00A358B0">
              <w:rPr>
                <w:b/>
                <w:bCs/>
                <w:iCs/>
                <w:sz w:val="20"/>
                <w:szCs w:val="20"/>
                <w:vertAlign w:val="superscript"/>
                <w:lang w:val="en-US"/>
              </w:rPr>
              <w:t>rd</w:t>
            </w:r>
            <w:r w:rsidRPr="00A358B0">
              <w:rPr>
                <w:b/>
                <w:bCs/>
                <w:iCs/>
                <w:sz w:val="20"/>
                <w:szCs w:val="20"/>
                <w:lang w:val="en-US"/>
              </w:rPr>
              <w:t xml:space="preserve"> Category: Moral </w:t>
            </w:r>
            <w:r w:rsidR="00A358B0" w:rsidRPr="00A358B0">
              <w:rPr>
                <w:b/>
                <w:bCs/>
                <w:iCs/>
                <w:sz w:val="20"/>
                <w:szCs w:val="20"/>
                <w:lang w:val="en-US"/>
              </w:rPr>
              <w:t>Action</w:t>
            </w:r>
          </w:p>
          <w:p w14:paraId="0E094FCD" w14:textId="244F6794" w:rsidR="008116F5" w:rsidRPr="00A358B0" w:rsidRDefault="00D13CB4" w:rsidP="008116F5">
            <w:pPr>
              <w:spacing w:line="276" w:lineRule="auto"/>
              <w:rPr>
                <w:i/>
                <w:sz w:val="20"/>
                <w:szCs w:val="20"/>
                <w:lang w:val="en-US"/>
              </w:rPr>
            </w:pPr>
            <w:r w:rsidRPr="00A358B0">
              <w:rPr>
                <w:i/>
                <w:sz w:val="20"/>
                <w:szCs w:val="20"/>
                <w:lang w:val="en-US"/>
              </w:rPr>
              <w:t>M</w:t>
            </w:r>
            <w:r w:rsidR="007E3333" w:rsidRPr="00A358B0">
              <w:rPr>
                <w:i/>
                <w:sz w:val="20"/>
                <w:szCs w:val="20"/>
                <w:lang w:val="en-US"/>
              </w:rPr>
              <w:t>oral decision-making</w:t>
            </w:r>
          </w:p>
        </w:tc>
      </w:tr>
      <w:tr w:rsidR="008116F5" w:rsidRPr="008817CA" w14:paraId="336DFC8D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4D69B48" w14:textId="6C9C6EB2" w:rsidR="0039619E" w:rsidRPr="00A358B0" w:rsidRDefault="002B3ABA" w:rsidP="009E7B0B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i/>
                <w:sz w:val="20"/>
                <w:szCs w:val="20"/>
                <w:lang w:val="en-US"/>
              </w:rPr>
            </w:pPr>
            <w:r w:rsidRPr="00A358B0">
              <w:rPr>
                <w:iCs/>
                <w:sz w:val="20"/>
                <w:szCs w:val="20"/>
                <w:lang w:val="en-US"/>
              </w:rPr>
              <w:t>We make decisions on how to act in ethically difficult situations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80FEDF9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16295AFA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4B93E37D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038B14DF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9AC560E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8817CA" w14:paraId="0AC62A9A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D7E802C" w14:textId="7E4CA991" w:rsidR="008116F5" w:rsidRPr="00A358B0" w:rsidRDefault="009E7B0B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i/>
                <w:iCs/>
                <w:sz w:val="20"/>
                <w:szCs w:val="20"/>
                <w:lang w:val="en-US"/>
              </w:rPr>
            </w:pPr>
            <w:r w:rsidRPr="00A358B0">
              <w:rPr>
                <w:sz w:val="20"/>
                <w:szCs w:val="20"/>
                <w:lang w:val="en-US"/>
              </w:rPr>
              <w:t>We base our decisions on moral considerations in ethically difficult situations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907CE63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5B855A7E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25ED8C43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252A9CD1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ECEB36C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E551B3" w14:paraId="5FC37FF5" w14:textId="77777777" w:rsidTr="00AA4A4D">
        <w:trPr>
          <w:trHeight w:val="397"/>
        </w:trPr>
        <w:tc>
          <w:tcPr>
            <w:tcW w:w="11199" w:type="dxa"/>
            <w:gridSpan w:val="10"/>
            <w:tcBorders>
              <w:right w:val="single" w:sz="24" w:space="0" w:color="auto"/>
            </w:tcBorders>
            <w:shd w:val="clear" w:color="auto" w:fill="auto"/>
            <w:vAlign w:val="bottom"/>
          </w:tcPr>
          <w:p w14:paraId="6F5D0CDD" w14:textId="77777777" w:rsidR="008116F5" w:rsidRPr="00A358B0" w:rsidRDefault="008116F5" w:rsidP="008116F5">
            <w:pPr>
              <w:spacing w:line="276" w:lineRule="auto"/>
              <w:rPr>
                <w:i/>
                <w:iCs/>
                <w:sz w:val="20"/>
                <w:szCs w:val="20"/>
                <w:lang w:val="en-US"/>
              </w:rPr>
            </w:pPr>
            <w:r w:rsidRPr="00A358B0">
              <w:rPr>
                <w:i/>
                <w:iCs/>
                <w:sz w:val="20"/>
                <w:szCs w:val="20"/>
                <w:lang w:val="en-US"/>
              </w:rPr>
              <w:t>Responsible care</w:t>
            </w:r>
          </w:p>
        </w:tc>
      </w:tr>
      <w:tr w:rsidR="008116F5" w:rsidRPr="008817CA" w14:paraId="32BE1C0C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A10B5A4" w14:textId="34E401F2" w:rsidR="008116F5" w:rsidRPr="00A358B0" w:rsidRDefault="008116F5" w:rsidP="008116F5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i/>
                <w:sz w:val="20"/>
                <w:szCs w:val="20"/>
                <w:lang w:val="en-US"/>
              </w:rPr>
            </w:pPr>
            <w:r w:rsidRPr="00A358B0">
              <w:rPr>
                <w:sz w:val="20"/>
                <w:szCs w:val="20"/>
                <w:lang w:val="en-US"/>
              </w:rPr>
              <w:t xml:space="preserve">We are responsive to the values and needs of patients and their </w:t>
            </w:r>
            <w:r w:rsidR="00C806D8" w:rsidRPr="00A358B0">
              <w:rPr>
                <w:sz w:val="20"/>
                <w:szCs w:val="20"/>
                <w:lang w:val="en-US"/>
              </w:rPr>
              <w:t>families</w:t>
            </w:r>
            <w:r w:rsidR="009E7B0B" w:rsidRPr="00A358B0">
              <w:rPr>
                <w:sz w:val="20"/>
                <w:szCs w:val="20"/>
                <w:lang w:val="en-US"/>
              </w:rPr>
              <w:t xml:space="preserve"> </w:t>
            </w:r>
            <w:r w:rsidR="007E3333" w:rsidRPr="00A358B0">
              <w:rPr>
                <w:sz w:val="20"/>
                <w:szCs w:val="20"/>
                <w:lang w:val="en-US"/>
              </w:rPr>
              <w:t>in ethically difficult situations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E15340A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E7A26D8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14:paraId="1F3103B0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shd w:val="clear" w:color="auto" w:fill="auto"/>
            <w:vAlign w:val="center"/>
          </w:tcPr>
          <w:p w14:paraId="36673AE6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14B59B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  <w:tr w:rsidR="008116F5" w:rsidRPr="008817CA" w14:paraId="7AE51CE9" w14:textId="77777777" w:rsidTr="00AA4A4D">
        <w:trPr>
          <w:trHeight w:val="397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246CC47" w14:textId="16F1C600" w:rsidR="00473F90" w:rsidRPr="00A358B0" w:rsidRDefault="008116F5" w:rsidP="009E7B0B">
            <w:pPr>
              <w:pStyle w:val="Lijstalinea"/>
              <w:numPr>
                <w:ilvl w:val="0"/>
                <w:numId w:val="2"/>
              </w:numPr>
              <w:spacing w:line="276" w:lineRule="auto"/>
              <w:ind w:left="454" w:hanging="454"/>
              <w:rPr>
                <w:sz w:val="20"/>
                <w:szCs w:val="20"/>
                <w:lang w:val="en-US"/>
              </w:rPr>
            </w:pPr>
            <w:r w:rsidRPr="00A358B0">
              <w:rPr>
                <w:sz w:val="20"/>
                <w:szCs w:val="20"/>
                <w:lang w:val="en-US"/>
              </w:rPr>
              <w:t xml:space="preserve">We are able to </w:t>
            </w:r>
            <w:r w:rsidR="009E7B0B" w:rsidRPr="00A358B0">
              <w:rPr>
                <w:sz w:val="20"/>
                <w:szCs w:val="20"/>
                <w:lang w:val="en-US"/>
              </w:rPr>
              <w:t>explain and justify</w:t>
            </w:r>
            <w:r w:rsidR="009C4602" w:rsidRPr="00A358B0">
              <w:rPr>
                <w:sz w:val="20"/>
                <w:szCs w:val="20"/>
                <w:lang w:val="en-US"/>
              </w:rPr>
              <w:t xml:space="preserve"> our care towards patients and their families</w:t>
            </w:r>
          </w:p>
        </w:tc>
        <w:tc>
          <w:tcPr>
            <w:tcW w:w="924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117AA6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8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3F1908D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24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5436E95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910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6F5F942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5683C7B" w14:textId="77777777" w:rsidR="008116F5" w:rsidRPr="007B515F" w:rsidRDefault="008116F5" w:rsidP="008116F5">
            <w:pPr>
              <w:spacing w:line="276" w:lineRule="auto"/>
              <w:ind w:left="360"/>
              <w:rPr>
                <w:sz w:val="20"/>
                <w:szCs w:val="20"/>
                <w:lang w:val="en-US"/>
              </w:rPr>
            </w:pPr>
          </w:p>
        </w:tc>
      </w:tr>
    </w:tbl>
    <w:p w14:paraId="04A6D0AD" w14:textId="54E9163E" w:rsidR="004D28A3" w:rsidRPr="008116F5" w:rsidRDefault="004D28A3">
      <w:pPr>
        <w:rPr>
          <w:lang w:val="en-US"/>
        </w:rPr>
      </w:pPr>
    </w:p>
    <w:p w14:paraId="0FBABAA4" w14:textId="74F1616D" w:rsidR="007B515F" w:rsidRPr="00950CB4" w:rsidRDefault="00950CB4" w:rsidP="00950CB4">
      <w:pPr>
        <w:jc w:val="right"/>
        <w:rPr>
          <w:i/>
          <w:iCs/>
          <w:lang w:val="en-US"/>
        </w:rPr>
      </w:pPr>
      <w:r w:rsidRPr="00950CB4">
        <w:rPr>
          <w:i/>
          <w:iCs/>
          <w:lang w:val="en-US"/>
        </w:rPr>
        <w:t xml:space="preserve">© Euro-MCD </w:t>
      </w:r>
      <w:r w:rsidR="008817CA">
        <w:rPr>
          <w:i/>
          <w:iCs/>
          <w:lang w:val="en-US"/>
        </w:rPr>
        <w:t>t</w:t>
      </w:r>
      <w:r w:rsidRPr="00950CB4">
        <w:rPr>
          <w:i/>
          <w:iCs/>
          <w:lang w:val="en-US"/>
        </w:rPr>
        <w:t>eam</w:t>
      </w:r>
    </w:p>
    <w:sectPr w:rsidR="007B515F" w:rsidRPr="0095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FBB95" w14:textId="77777777" w:rsidR="00270861" w:rsidRDefault="00270861" w:rsidP="00E84403">
      <w:pPr>
        <w:spacing w:after="0" w:line="240" w:lineRule="auto"/>
      </w:pPr>
      <w:r>
        <w:separator/>
      </w:r>
    </w:p>
  </w:endnote>
  <w:endnote w:type="continuationSeparator" w:id="0">
    <w:p w14:paraId="49581343" w14:textId="77777777" w:rsidR="00270861" w:rsidRDefault="00270861" w:rsidP="00E8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248CE" w14:textId="77777777" w:rsidR="00270861" w:rsidRDefault="00270861" w:rsidP="00E84403">
      <w:pPr>
        <w:spacing w:after="0" w:line="240" w:lineRule="auto"/>
      </w:pPr>
      <w:r>
        <w:separator/>
      </w:r>
    </w:p>
  </w:footnote>
  <w:footnote w:type="continuationSeparator" w:id="0">
    <w:p w14:paraId="19F3FA33" w14:textId="77777777" w:rsidR="00270861" w:rsidRDefault="00270861" w:rsidP="00E84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7CDE"/>
    <w:multiLevelType w:val="hybridMultilevel"/>
    <w:tmpl w:val="55AC2B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94037"/>
    <w:multiLevelType w:val="hybridMultilevel"/>
    <w:tmpl w:val="0A4ECE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385A2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F6729"/>
    <w:multiLevelType w:val="hybridMultilevel"/>
    <w:tmpl w:val="67BE48B2"/>
    <w:lvl w:ilvl="0" w:tplc="6ABA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9BB3420"/>
    <w:multiLevelType w:val="hybridMultilevel"/>
    <w:tmpl w:val="0CA69D14"/>
    <w:lvl w:ilvl="0" w:tplc="ECA0779C">
      <w:numFmt w:val="bullet"/>
      <w:lvlText w:val="-"/>
      <w:lvlJc w:val="left"/>
      <w:pPr>
        <w:ind w:left="814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4EF2549F"/>
    <w:multiLevelType w:val="hybridMultilevel"/>
    <w:tmpl w:val="9B00F6C2"/>
    <w:lvl w:ilvl="0" w:tplc="FEFCD8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E00093C"/>
    <w:multiLevelType w:val="hybridMultilevel"/>
    <w:tmpl w:val="4B36BFEC"/>
    <w:lvl w:ilvl="0" w:tplc="43BE5952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03"/>
    <w:rsid w:val="00006412"/>
    <w:rsid w:val="000764E3"/>
    <w:rsid w:val="00096213"/>
    <w:rsid w:val="000A0C05"/>
    <w:rsid w:val="000B0154"/>
    <w:rsid w:val="00125CEE"/>
    <w:rsid w:val="00133013"/>
    <w:rsid w:val="00133444"/>
    <w:rsid w:val="00187FA6"/>
    <w:rsid w:val="001E19C7"/>
    <w:rsid w:val="001F0B29"/>
    <w:rsid w:val="00270861"/>
    <w:rsid w:val="00270DB1"/>
    <w:rsid w:val="00277332"/>
    <w:rsid w:val="002B3ABA"/>
    <w:rsid w:val="002C2A1F"/>
    <w:rsid w:val="002D16E3"/>
    <w:rsid w:val="002E3D39"/>
    <w:rsid w:val="002E61E9"/>
    <w:rsid w:val="002F3CBB"/>
    <w:rsid w:val="00315AC5"/>
    <w:rsid w:val="00340A7C"/>
    <w:rsid w:val="00345E45"/>
    <w:rsid w:val="003621CF"/>
    <w:rsid w:val="0039619E"/>
    <w:rsid w:val="003A1FF1"/>
    <w:rsid w:val="003A32AD"/>
    <w:rsid w:val="003C50C7"/>
    <w:rsid w:val="003D1BBA"/>
    <w:rsid w:val="00414B9E"/>
    <w:rsid w:val="00473F90"/>
    <w:rsid w:val="004958E4"/>
    <w:rsid w:val="004A45EA"/>
    <w:rsid w:val="004C4A64"/>
    <w:rsid w:val="004D28A3"/>
    <w:rsid w:val="00537BDE"/>
    <w:rsid w:val="00571326"/>
    <w:rsid w:val="00571E81"/>
    <w:rsid w:val="00575131"/>
    <w:rsid w:val="005A1FA8"/>
    <w:rsid w:val="005B295E"/>
    <w:rsid w:val="005D09B7"/>
    <w:rsid w:val="005E611D"/>
    <w:rsid w:val="005F210D"/>
    <w:rsid w:val="005F7230"/>
    <w:rsid w:val="00675702"/>
    <w:rsid w:val="006A2680"/>
    <w:rsid w:val="006B49A1"/>
    <w:rsid w:val="006B617D"/>
    <w:rsid w:val="006C7CEC"/>
    <w:rsid w:val="0073153C"/>
    <w:rsid w:val="007B515F"/>
    <w:rsid w:val="007E3333"/>
    <w:rsid w:val="008104E2"/>
    <w:rsid w:val="008116F5"/>
    <w:rsid w:val="00834EAC"/>
    <w:rsid w:val="00845971"/>
    <w:rsid w:val="0084633D"/>
    <w:rsid w:val="008603D1"/>
    <w:rsid w:val="008817CA"/>
    <w:rsid w:val="008B1F92"/>
    <w:rsid w:val="008E0466"/>
    <w:rsid w:val="008F3839"/>
    <w:rsid w:val="00916ECD"/>
    <w:rsid w:val="00932504"/>
    <w:rsid w:val="00950CB4"/>
    <w:rsid w:val="0096447C"/>
    <w:rsid w:val="009815AF"/>
    <w:rsid w:val="00992B68"/>
    <w:rsid w:val="009C4602"/>
    <w:rsid w:val="009D06CF"/>
    <w:rsid w:val="009E7B0B"/>
    <w:rsid w:val="00A25652"/>
    <w:rsid w:val="00A358B0"/>
    <w:rsid w:val="00A62554"/>
    <w:rsid w:val="00A767D5"/>
    <w:rsid w:val="00A76912"/>
    <w:rsid w:val="00AA4A4D"/>
    <w:rsid w:val="00AB2F64"/>
    <w:rsid w:val="00AC7CD7"/>
    <w:rsid w:val="00AF4F65"/>
    <w:rsid w:val="00AF7B5A"/>
    <w:rsid w:val="00AF7C68"/>
    <w:rsid w:val="00B46AEF"/>
    <w:rsid w:val="00B61622"/>
    <w:rsid w:val="00C03C3B"/>
    <w:rsid w:val="00C40203"/>
    <w:rsid w:val="00C51225"/>
    <w:rsid w:val="00C5603C"/>
    <w:rsid w:val="00C806D8"/>
    <w:rsid w:val="00D13CB4"/>
    <w:rsid w:val="00D44567"/>
    <w:rsid w:val="00D77E9F"/>
    <w:rsid w:val="00DC7956"/>
    <w:rsid w:val="00DD00C5"/>
    <w:rsid w:val="00E551B3"/>
    <w:rsid w:val="00E56381"/>
    <w:rsid w:val="00E83B23"/>
    <w:rsid w:val="00E84403"/>
    <w:rsid w:val="00E86DFA"/>
    <w:rsid w:val="00E93C87"/>
    <w:rsid w:val="00E9522F"/>
    <w:rsid w:val="00EC24D2"/>
    <w:rsid w:val="00EF43B4"/>
    <w:rsid w:val="00F12169"/>
    <w:rsid w:val="00F75A63"/>
    <w:rsid w:val="00F9208D"/>
    <w:rsid w:val="00F921D7"/>
    <w:rsid w:val="00FA2371"/>
    <w:rsid w:val="00FC5132"/>
    <w:rsid w:val="00FF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DAE18"/>
  <w15:docId w15:val="{03886812-1A71-4AF5-BDCB-FBB20C30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4403"/>
  </w:style>
  <w:style w:type="paragraph" w:styleId="Voettekst">
    <w:name w:val="footer"/>
    <w:basedOn w:val="Standaard"/>
    <w:link w:val="VoettekstChar"/>
    <w:uiPriority w:val="99"/>
    <w:unhideWhenUsed/>
    <w:rsid w:val="00E8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4403"/>
  </w:style>
  <w:style w:type="paragraph" w:styleId="Lijstalinea">
    <w:name w:val="List Paragraph"/>
    <w:basedOn w:val="Standaard"/>
    <w:uiPriority w:val="34"/>
    <w:qFormat/>
    <w:rsid w:val="00E84403"/>
    <w:pPr>
      <w:ind w:left="720"/>
      <w:contextualSpacing/>
    </w:pPr>
  </w:style>
  <w:style w:type="table" w:styleId="Tabelraster">
    <w:name w:val="Table Grid"/>
    <w:basedOn w:val="Standaardtabel"/>
    <w:uiPriority w:val="39"/>
    <w:rsid w:val="007B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14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4B9E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D1BB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D1BB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D1BB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1B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D1BBA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B3AB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358B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5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Janine de Snoo-Trimp</dc:creator>
  <cp:lastModifiedBy>Janine de Snoo-Trimp</cp:lastModifiedBy>
  <cp:revision>7</cp:revision>
  <cp:lastPrinted>2020-07-01T06:20:00Z</cp:lastPrinted>
  <dcterms:created xsi:type="dcterms:W3CDTF">2020-06-25T14:32:00Z</dcterms:created>
  <dcterms:modified xsi:type="dcterms:W3CDTF">2020-07-01T06:22:00Z</dcterms:modified>
</cp:coreProperties>
</file>